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E6C1" w14:textId="77777777" w:rsidR="00FC46EA" w:rsidRDefault="00FC46EA" w:rsidP="00FC46EA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2CE46D0E" w14:textId="77777777" w:rsidR="00FC46EA" w:rsidRDefault="00FC46EA" w:rsidP="00FC46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52387DFD" w14:textId="77777777" w:rsidR="00FC46EA" w:rsidRDefault="00FC46EA" w:rsidP="00FC46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5C462CD3" w14:textId="77777777" w:rsidR="00FC46EA" w:rsidRDefault="00FC46EA" w:rsidP="00FC46E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FC46EA" w:rsidSect="00847330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0B32734C" w14:textId="77777777" w:rsidR="00FC46EA" w:rsidRDefault="00FC46EA" w:rsidP="00FC46EA">
      <w:pPr>
        <w:jc w:val="center"/>
        <w:rPr>
          <w:rFonts w:ascii="Arial" w:hAnsi="Arial" w:cs="Arial"/>
          <w:sz w:val="12"/>
          <w:szCs w:val="12"/>
        </w:rPr>
      </w:pPr>
    </w:p>
    <w:p w14:paraId="297DD984" w14:textId="77777777" w:rsidR="00FC46EA" w:rsidRPr="00C055C7" w:rsidRDefault="00FC46EA" w:rsidP="00FC46EA">
      <w:pPr>
        <w:jc w:val="center"/>
        <w:rPr>
          <w:rFonts w:ascii="Arial" w:hAnsi="Arial" w:cs="Arial"/>
          <w:sz w:val="12"/>
          <w:szCs w:val="12"/>
        </w:rPr>
      </w:pPr>
    </w:p>
    <w:p w14:paraId="5C0E6B8D" w14:textId="77777777" w:rsidR="00FC46EA" w:rsidRDefault="00FC46EA" w:rsidP="00FC46E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3040EED1" w14:textId="5180ED89" w:rsidR="00FC46EA" w:rsidRPr="00BF2DA6" w:rsidRDefault="00FC46EA" w:rsidP="00FC46E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DOLOMIEU, Prix fondé par le bureau de recherches géologiques et minières (B.R.G.M) 2022</w:t>
      </w:r>
    </w:p>
    <w:p w14:paraId="4616A5A9" w14:textId="77777777" w:rsidR="00FC46EA" w:rsidRDefault="00FC46EA" w:rsidP="00FC46EA">
      <w:pPr>
        <w:jc w:val="center"/>
        <w:rPr>
          <w:rFonts w:ascii="Arial" w:hAnsi="Arial" w:cs="Arial"/>
          <w:sz w:val="16"/>
          <w:szCs w:val="16"/>
        </w:rPr>
      </w:pPr>
    </w:p>
    <w:p w14:paraId="6DDE2726" w14:textId="77777777" w:rsidR="00FC46EA" w:rsidRPr="002D6BDD" w:rsidRDefault="00FC46EA" w:rsidP="00FC46E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7E90C613" w14:textId="77777777" w:rsidR="00FC46EA" w:rsidRPr="006F2F9B" w:rsidRDefault="00FC46EA" w:rsidP="00FC46EA">
      <w:pPr>
        <w:jc w:val="center"/>
        <w:rPr>
          <w:rFonts w:ascii="Arial" w:hAnsi="Arial" w:cs="Arial"/>
          <w:sz w:val="12"/>
          <w:szCs w:val="12"/>
        </w:rPr>
      </w:pPr>
    </w:p>
    <w:p w14:paraId="130BCF0D" w14:textId="77777777" w:rsidR="00FC46EA" w:rsidRDefault="00FC46EA" w:rsidP="00FC46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4712DAD9" w14:textId="77777777" w:rsidR="00FC46EA" w:rsidRDefault="00FC46EA" w:rsidP="00FC46EA">
      <w:pPr>
        <w:rPr>
          <w:rFonts w:ascii="Arial" w:hAnsi="Arial" w:cs="Arial"/>
          <w:b/>
          <w:sz w:val="8"/>
          <w:szCs w:val="8"/>
        </w:rPr>
      </w:pPr>
    </w:p>
    <w:p w14:paraId="3962885B" w14:textId="77777777" w:rsidR="00FC46EA" w:rsidRDefault="00FC46EA" w:rsidP="00FC46EA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1415D684" w14:textId="77777777" w:rsidR="00FC46EA" w:rsidRDefault="00FC46EA" w:rsidP="00FC46EA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24D3360F" w14:textId="77777777" w:rsidR="00FC46EA" w:rsidRDefault="00FC46EA" w:rsidP="00FC46EA">
      <w:pPr>
        <w:pStyle w:val="Retraitcorpsdetexte2"/>
        <w:rPr>
          <w:rFonts w:ascii="Arial" w:hAnsi="Arial" w:cs="Arial"/>
          <w:sz w:val="16"/>
        </w:rPr>
      </w:pPr>
    </w:p>
    <w:p w14:paraId="55CDA874" w14:textId="77777777" w:rsidR="00FC46EA" w:rsidRDefault="00FC46EA" w:rsidP="00FC46EA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4DC43D29" w14:textId="77777777" w:rsidR="00FC46EA" w:rsidRDefault="00FC46EA" w:rsidP="00FC46EA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7C6B319F" w14:textId="77777777" w:rsidR="00FC46EA" w:rsidRDefault="00FC46EA" w:rsidP="00FC46EA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tab/>
        <w:t>Télécopie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375B97E6" w14:textId="77777777" w:rsidR="00FC46EA" w:rsidRDefault="00FC46EA" w:rsidP="00FC46EA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4FDF2533" w14:textId="77777777" w:rsidR="00FC46EA" w:rsidRDefault="00FC46EA" w:rsidP="00FC46EA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3EA2FCC7" w14:textId="77777777" w:rsidR="00FC46EA" w:rsidRDefault="00FC46EA" w:rsidP="00FC46EA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0DC843AD" w14:textId="77777777" w:rsidR="00FC46EA" w:rsidRDefault="00FC46EA" w:rsidP="00FC46EA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56D8EE1B" w14:textId="77777777" w:rsidR="00FC46EA" w:rsidRPr="006F2F9B" w:rsidRDefault="00FC46EA" w:rsidP="00FC46EA">
      <w:pPr>
        <w:rPr>
          <w:rFonts w:ascii="Arial" w:hAnsi="Arial" w:cs="Arial"/>
          <w:bCs/>
          <w:i/>
          <w:iCs/>
          <w:sz w:val="12"/>
          <w:szCs w:val="12"/>
        </w:rPr>
      </w:pPr>
    </w:p>
    <w:p w14:paraId="5B336CBB" w14:textId="77777777" w:rsidR="00FC46EA" w:rsidRDefault="00FC46EA" w:rsidP="00FC46EA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5EDF237D" w14:textId="77777777" w:rsidR="00FC46EA" w:rsidRDefault="00FC46EA" w:rsidP="00FC46EA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31615F48" w14:textId="77777777" w:rsidR="00FC46EA" w:rsidRDefault="00FC46EA" w:rsidP="00FC46EA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7F912412" w14:textId="77777777" w:rsidR="00FC46EA" w:rsidRDefault="00FC46EA" w:rsidP="00FC46EA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  <w:t xml:space="preserve">Fax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7E21BB59" w14:textId="77777777" w:rsidR="00FC46EA" w:rsidRDefault="00FC46EA" w:rsidP="00FC46EA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F1D4C6D" w14:textId="77777777" w:rsidR="00FC46EA" w:rsidRDefault="00FC46EA" w:rsidP="00FC46EA">
      <w:pPr>
        <w:rPr>
          <w:rFonts w:ascii="Arial" w:hAnsi="Arial" w:cs="Arial"/>
          <w:bCs/>
          <w:i/>
          <w:iCs/>
          <w:sz w:val="16"/>
          <w:szCs w:val="28"/>
        </w:rPr>
      </w:pPr>
    </w:p>
    <w:p w14:paraId="5209DE9E" w14:textId="77777777" w:rsidR="00FC46EA" w:rsidRDefault="00FC46EA" w:rsidP="00FC46EA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5FAE3853" w14:textId="77777777" w:rsidR="00FC46EA" w:rsidRDefault="00FC46EA" w:rsidP="00FC46EA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39B3BBB1" w14:textId="77777777" w:rsidR="00FC46EA" w:rsidRDefault="00FC46EA" w:rsidP="00FC46EA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3F345296" w14:textId="77777777" w:rsidR="00FC46EA" w:rsidRDefault="00FC46EA" w:rsidP="00FC46EA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555123CD" w14:textId="77777777" w:rsidR="00FC46EA" w:rsidRDefault="00FC46EA" w:rsidP="00FC46EA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3C348DAA" w14:textId="32255110" w:rsidR="00CD6CA7" w:rsidRDefault="00FC46EA" w:rsidP="00CD6CA7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>5) la liste des principales publications (10 au maximum, 1 page)</w:t>
      </w:r>
      <w:r w:rsidR="00630321">
        <w:rPr>
          <w:rFonts w:ascii="Arial" w:hAnsi="Arial" w:cs="Arial"/>
          <w:b/>
          <w:i/>
          <w:iCs/>
          <w:sz w:val="24"/>
          <w:szCs w:val="26"/>
        </w:rPr>
        <w:t xml:space="preserve"> : </w:t>
      </w:r>
      <w:r w:rsidR="00CD6CA7"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 w:rsidR="00CD6CA7"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 w:rsidR="00CD6CA7"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</w:t>
      </w:r>
    </w:p>
    <w:p w14:paraId="24D74B1D" w14:textId="472B7645" w:rsidR="00FC46EA" w:rsidRDefault="00FC46EA" w:rsidP="00CD6CA7">
      <w:pPr>
        <w:autoSpaceDE w:val="0"/>
        <w:autoSpaceDN w:val="0"/>
        <w:jc w:val="both"/>
        <w:rPr>
          <w:rFonts w:ascii="Arial" w:hAnsi="Arial" w:cs="Arial"/>
          <w:bCs/>
          <w:i/>
          <w:iCs/>
          <w:sz w:val="24"/>
          <w:szCs w:val="26"/>
        </w:rPr>
      </w:pPr>
    </w:p>
    <w:p w14:paraId="4D471A10" w14:textId="217CE5BE" w:rsidR="00FC46EA" w:rsidRDefault="00FC46EA" w:rsidP="00FC46EA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3BBFAF1B" w14:textId="77777777" w:rsidR="00FC46EA" w:rsidRDefault="00FC46EA" w:rsidP="00FC46EA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43AD69BD" w14:textId="77777777" w:rsidR="00FC46EA" w:rsidRDefault="00FC46EA" w:rsidP="00FC46EA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3637FF68" w14:textId="77777777" w:rsidR="00630321" w:rsidRDefault="00630321" w:rsidP="00FC46EA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6EBE43B6" w14:textId="77777777" w:rsidR="00FC46EA" w:rsidRPr="006F2F9B" w:rsidRDefault="00FC46EA" w:rsidP="00FC46EA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143884F9" w14:textId="4CCCEB45" w:rsidR="00FC46EA" w:rsidRDefault="00FC46EA" w:rsidP="00FC46EA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vendredi 25 février </w:t>
      </w:r>
      <w:r w:rsidRPr="00CB6B12">
        <w:rPr>
          <w:rFonts w:ascii="Arial" w:hAnsi="Arial" w:cs="Arial"/>
          <w:color w:val="FF0000"/>
          <w:szCs w:val="26"/>
        </w:rPr>
        <w:t>202</w:t>
      </w:r>
      <w:r>
        <w:rPr>
          <w:rFonts w:ascii="Arial" w:hAnsi="Arial" w:cs="Arial"/>
          <w:color w:val="FF0000"/>
          <w:szCs w:val="26"/>
        </w:rPr>
        <w:t>2</w:t>
      </w:r>
      <w:r>
        <w:rPr>
          <w:rFonts w:ascii="Arial" w:hAnsi="Arial" w:cs="Arial"/>
          <w:szCs w:val="26"/>
        </w:rPr>
        <w:t xml:space="preserve"> par :</w:t>
      </w:r>
    </w:p>
    <w:p w14:paraId="5751EEA4" w14:textId="65E5B8EA" w:rsidR="00FC46EA" w:rsidRDefault="00FC46EA" w:rsidP="00FC46EA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7" w:history="1">
        <w:r w:rsidR="00641F19" w:rsidRPr="009E1BE6">
          <w:rPr>
            <w:rStyle w:val="Lienhypertexte"/>
            <w:rFonts w:ascii="Arial" w:hAnsi="Arial" w:cs="Arial"/>
            <w:bCs/>
            <w:szCs w:val="26"/>
          </w:rPr>
          <w:t>muriel.touly-legros@academie-sciences.fr</w:t>
        </w:r>
      </w:hyperlink>
      <w:r>
        <w:rPr>
          <w:rFonts w:ascii="Arial" w:hAnsi="Arial" w:cs="Arial"/>
          <w:bCs/>
          <w:szCs w:val="26"/>
        </w:rPr>
        <w:br/>
      </w:r>
      <w:hyperlink r:id="rId8" w:history="1">
        <w:r w:rsidR="00440658" w:rsidRPr="009E1BE6">
          <w:rPr>
            <w:rStyle w:val="Lienhypertexte"/>
            <w:rFonts w:ascii="Arial" w:hAnsi="Arial" w:cs="Arial"/>
            <w:bCs/>
            <w:szCs w:val="26"/>
          </w:rPr>
          <w:t>selay.diakite@academie-sciences.fr</w:t>
        </w:r>
      </w:hyperlink>
    </w:p>
    <w:p w14:paraId="7D3CED87" w14:textId="77777777" w:rsidR="00FC46EA" w:rsidRDefault="00FC46EA" w:rsidP="00FC46EA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>Tél. : Muriel Touly-Legros : 01.44.41.43.79 ou Sèlay Diakité : 01.44.41.45.76</w:t>
      </w:r>
    </w:p>
    <w:p w14:paraId="521943AB" w14:textId="77777777" w:rsidR="008D50BD" w:rsidRDefault="008D50BD"/>
    <w:sectPr w:rsidR="008D50BD" w:rsidSect="00E66198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EA"/>
    <w:rsid w:val="00004C18"/>
    <w:rsid w:val="00440658"/>
    <w:rsid w:val="00630321"/>
    <w:rsid w:val="00641F19"/>
    <w:rsid w:val="008D50BD"/>
    <w:rsid w:val="00906DD3"/>
    <w:rsid w:val="00CD6CA7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C118C2"/>
  <w15:chartTrackingRefBased/>
  <w15:docId w15:val="{CD9FCD56-2259-4F27-A0C4-7749941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46EA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FC46EA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FC46EA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FC46EA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FC46EA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46EA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FC46EA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FC46EA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FC46E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C46EA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FC4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C46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FC46EA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FC46EA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FC46EA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FC46EA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C46E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C46EA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FC46EA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406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CD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y.diakite@academie-sciences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uriel.touly-legros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3" ma:contentTypeDescription="Crée un document." ma:contentTypeScope="" ma:versionID="ec0d05f57f949663ce96cdf172ec87c6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dc137b1d91e4efb1dea81e10336d6feb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5A62C-83E2-483E-A5BC-3E2B06E7C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1F5CB-D0B9-4A33-909F-91BFF6BD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B0F68-4D8C-4B50-A74A-37C1E0A4F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Muriel Touly-legros</cp:lastModifiedBy>
  <cp:revision>7</cp:revision>
  <dcterms:created xsi:type="dcterms:W3CDTF">2021-12-06T14:09:00Z</dcterms:created>
  <dcterms:modified xsi:type="dcterms:W3CDTF">2021-12-10T10:53:00Z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</Properties>
</file>